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601" w:rsidRPr="00FF4037" w:rsidRDefault="00B25601" w:rsidP="00B25601">
      <w:pPr>
        <w:jc w:val="center"/>
        <w:rPr>
          <w:b/>
          <w:color w:val="538135" w:themeColor="accent6" w:themeShade="BF"/>
          <w:sz w:val="24"/>
        </w:rPr>
      </w:pPr>
      <w:r w:rsidRPr="00FF4037">
        <w:rPr>
          <w:b/>
          <w:color w:val="538135" w:themeColor="accent6" w:themeShade="BF"/>
          <w:sz w:val="24"/>
        </w:rPr>
        <w:t>ORIENTAÇÕES IMPORTANTES PARA INSCRIÇÃO</w:t>
      </w:r>
    </w:p>
    <w:p w:rsidR="00D6288B" w:rsidRPr="00D6288B" w:rsidRDefault="00D6288B" w:rsidP="00B25601">
      <w:pPr>
        <w:jc w:val="center"/>
        <w:rPr>
          <w:b/>
          <w:color w:val="FFC000" w:themeColor="accent4"/>
          <w:sz w:val="24"/>
        </w:rPr>
      </w:pPr>
      <w:bookmarkStart w:id="0" w:name="_GoBack"/>
      <w:bookmarkEnd w:id="0"/>
    </w:p>
    <w:p w:rsidR="00B25601" w:rsidRDefault="00B25601" w:rsidP="00D6288B">
      <w:pPr>
        <w:jc w:val="both"/>
      </w:pPr>
      <w:proofErr w:type="gramStart"/>
      <w:r w:rsidRPr="00B25601">
        <w:t>A(</w:t>
      </w:r>
      <w:proofErr w:type="gramEnd"/>
      <w:r w:rsidRPr="00B25601">
        <w:t xml:space="preserve">o) participante que deseja se inscrever </w:t>
      </w:r>
      <w:r>
        <w:t xml:space="preserve">nos </w:t>
      </w:r>
      <w:proofErr w:type="spellStart"/>
      <w:r>
        <w:t>Pré</w:t>
      </w:r>
      <w:proofErr w:type="spellEnd"/>
      <w:r>
        <w:t xml:space="preserve"> Colóquio</w:t>
      </w:r>
      <w:r w:rsidRPr="00B25601">
        <w:t>s do Centro Paulo Freire – Estudos e Pesquisas, deve se atentar às seguintes orientações em destaque:</w:t>
      </w:r>
    </w:p>
    <w:p w:rsidR="00B25601" w:rsidRDefault="00B25601" w:rsidP="00D6288B">
      <w:pPr>
        <w:pStyle w:val="PargrafodaLista"/>
        <w:numPr>
          <w:ilvl w:val="0"/>
          <w:numId w:val="1"/>
        </w:numPr>
        <w:jc w:val="both"/>
      </w:pPr>
      <w:r>
        <w:t xml:space="preserve">Ler com </w:t>
      </w:r>
      <w:r w:rsidRPr="00C23016">
        <w:rPr>
          <w:b/>
        </w:rPr>
        <w:t xml:space="preserve">ATENÇÃO </w:t>
      </w:r>
      <w:r>
        <w:t xml:space="preserve">o </w:t>
      </w:r>
      <w:r w:rsidRPr="00C23016">
        <w:rPr>
          <w:b/>
        </w:rPr>
        <w:t>EDITAL</w:t>
      </w:r>
      <w:r>
        <w:t xml:space="preserve"> do encontro.</w:t>
      </w:r>
    </w:p>
    <w:p w:rsidR="00B25601" w:rsidRDefault="00B25601" w:rsidP="00D6288B">
      <w:pPr>
        <w:jc w:val="both"/>
      </w:pPr>
      <w:r w:rsidRPr="00B25601">
        <w:t xml:space="preserve"> 2.</w:t>
      </w:r>
      <w:r>
        <w:t xml:space="preserve"> </w:t>
      </w:r>
      <w:r w:rsidRPr="00B25601">
        <w:t xml:space="preserve">Para realização das inscrições, é necessário primeiro </w:t>
      </w:r>
      <w:r w:rsidRPr="00C23016">
        <w:rPr>
          <w:b/>
        </w:rPr>
        <w:t>criar cadastro</w:t>
      </w:r>
      <w:r w:rsidRPr="00B25601">
        <w:t xml:space="preserve"> no sistema de eventos do Centro e </w:t>
      </w:r>
      <w:r w:rsidRPr="00C23016">
        <w:rPr>
          <w:b/>
        </w:rPr>
        <w:t>utilizar o mesmo e</w:t>
      </w:r>
      <w:r w:rsidR="001A4D61">
        <w:rPr>
          <w:b/>
        </w:rPr>
        <w:t>-</w:t>
      </w:r>
      <w:r w:rsidRPr="00C23016">
        <w:rPr>
          <w:b/>
        </w:rPr>
        <w:t>mail do cadastro na realização da inscrição</w:t>
      </w:r>
      <w:r w:rsidRPr="00B25601">
        <w:t xml:space="preserve">; </w:t>
      </w:r>
    </w:p>
    <w:p w:rsidR="00B25601" w:rsidRDefault="00B25601" w:rsidP="00D6288B">
      <w:pPr>
        <w:jc w:val="both"/>
      </w:pPr>
      <w:r w:rsidRPr="00B25601">
        <w:t>3.</w:t>
      </w:r>
      <w:r>
        <w:t xml:space="preserve"> </w:t>
      </w:r>
      <w:r w:rsidRPr="00B25601">
        <w:t xml:space="preserve">É necessário o </w:t>
      </w:r>
      <w:r w:rsidRPr="00C23016">
        <w:rPr>
          <w:b/>
        </w:rPr>
        <w:t>recebimento de e</w:t>
      </w:r>
      <w:r w:rsidR="001A4D61">
        <w:rPr>
          <w:b/>
        </w:rPr>
        <w:t>-</w:t>
      </w:r>
      <w:r w:rsidRPr="00C23016">
        <w:rPr>
          <w:b/>
        </w:rPr>
        <w:t>mail</w:t>
      </w:r>
      <w:r w:rsidRPr="00B25601">
        <w:t xml:space="preserve"> com a confirmação de efetivação de inscrição para dar seguimento à </w:t>
      </w:r>
      <w:r w:rsidRPr="00C23016">
        <w:rPr>
          <w:b/>
        </w:rPr>
        <w:t>submissão do trabalho</w:t>
      </w:r>
      <w:r w:rsidRPr="00B25601">
        <w:t xml:space="preserve">; </w:t>
      </w:r>
    </w:p>
    <w:p w:rsidR="00C23016" w:rsidRPr="00C23016" w:rsidRDefault="00D6288B" w:rsidP="00D6288B">
      <w:pPr>
        <w:jc w:val="both"/>
      </w:pPr>
      <w:r>
        <w:t xml:space="preserve">4. </w:t>
      </w:r>
      <w:r w:rsidR="00C23016" w:rsidRPr="00C23016">
        <w:t xml:space="preserve">Levando em consideração o ponto dois, aconselha-se a </w:t>
      </w:r>
      <w:r w:rsidR="00C23016" w:rsidRPr="00C23016">
        <w:rPr>
          <w:b/>
        </w:rPr>
        <w:t>realização de inscrição</w:t>
      </w:r>
      <w:r w:rsidR="00C23016" w:rsidRPr="00C23016">
        <w:t xml:space="preserve"> até </w:t>
      </w:r>
      <w:r w:rsidR="00C23016" w:rsidRPr="00C23016">
        <w:rPr>
          <w:b/>
        </w:rPr>
        <w:t>dois dias antes do prazo de encerramento das submissões</w:t>
      </w:r>
      <w:r w:rsidR="00C23016" w:rsidRPr="00C23016">
        <w:t xml:space="preserve"> para obtenção de resultados equivalentes à sua validação;</w:t>
      </w:r>
    </w:p>
    <w:p w:rsidR="00B25601" w:rsidRDefault="00D6288B" w:rsidP="00D6288B">
      <w:pPr>
        <w:jc w:val="both"/>
      </w:pPr>
      <w:proofErr w:type="gramStart"/>
      <w:r>
        <w:t xml:space="preserve">5 </w:t>
      </w:r>
      <w:r w:rsidR="00B25601" w:rsidRPr="00B25601">
        <w:t>.</w:t>
      </w:r>
      <w:proofErr w:type="gramEnd"/>
      <w:r w:rsidR="00B25601" w:rsidRPr="00B25601">
        <w:t xml:space="preserve"> Ao realizar a sua inscrição e receber a devida confirmação, pode prosseguir com a submissão de seu trabalho, </w:t>
      </w:r>
      <w:r w:rsidR="00B25601" w:rsidRPr="00C23016">
        <w:rPr>
          <w:b/>
        </w:rPr>
        <w:t xml:space="preserve">sendo </w:t>
      </w:r>
      <w:proofErr w:type="gramStart"/>
      <w:r w:rsidR="00B25601" w:rsidRPr="00C23016">
        <w:rPr>
          <w:b/>
        </w:rPr>
        <w:t>necessário(</w:t>
      </w:r>
      <w:proofErr w:type="gramEnd"/>
      <w:r w:rsidR="00B25601" w:rsidRPr="00C23016">
        <w:rPr>
          <w:b/>
        </w:rPr>
        <w:t>a) o cadastro e a inscrição dos coautores</w:t>
      </w:r>
      <w:r w:rsidR="00B25601" w:rsidRPr="00B25601">
        <w:t xml:space="preserve">; </w:t>
      </w:r>
    </w:p>
    <w:p w:rsidR="00B25601" w:rsidRDefault="00D6288B" w:rsidP="00D6288B">
      <w:pPr>
        <w:jc w:val="both"/>
      </w:pPr>
      <w:r>
        <w:t>6</w:t>
      </w:r>
      <w:r w:rsidR="00B25601" w:rsidRPr="00B25601">
        <w:t>.</w:t>
      </w:r>
      <w:r w:rsidR="00B25601">
        <w:t xml:space="preserve"> </w:t>
      </w:r>
      <w:r>
        <w:t>Indica-se atentar</w:t>
      </w:r>
      <w:r w:rsidR="00B25601" w:rsidRPr="00B25601">
        <w:t xml:space="preserve"> ao </w:t>
      </w:r>
      <w:r w:rsidR="00B25601" w:rsidRPr="00C23016">
        <w:rPr>
          <w:b/>
        </w:rPr>
        <w:t>evento em que se inscreve e submete trabalho</w:t>
      </w:r>
      <w:r w:rsidR="00B25601" w:rsidRPr="00B25601">
        <w:t xml:space="preserve">, tendo em vista que </w:t>
      </w:r>
      <w:r w:rsidR="00B25601" w:rsidRPr="00C23016">
        <w:rPr>
          <w:b/>
        </w:rPr>
        <w:t xml:space="preserve">são muitos </w:t>
      </w:r>
      <w:proofErr w:type="spellStart"/>
      <w:r w:rsidR="00B25601" w:rsidRPr="00C23016">
        <w:rPr>
          <w:b/>
        </w:rPr>
        <w:t>Pré</w:t>
      </w:r>
      <w:proofErr w:type="spellEnd"/>
      <w:r w:rsidR="00B25601" w:rsidRPr="00C23016">
        <w:rPr>
          <w:b/>
        </w:rPr>
        <w:t xml:space="preserve"> Colóquios</w:t>
      </w:r>
      <w:r w:rsidR="00B25601" w:rsidRPr="00B25601">
        <w:t xml:space="preserve"> e pode haver confusão na hora de adentrar ao espaço específico do evento que deseja submeter resumo; </w:t>
      </w:r>
    </w:p>
    <w:p w:rsidR="00B25601" w:rsidRDefault="00D6288B" w:rsidP="00D6288B">
      <w:pPr>
        <w:jc w:val="both"/>
      </w:pPr>
      <w:r>
        <w:t>7</w:t>
      </w:r>
      <w:r w:rsidR="00B25601" w:rsidRPr="00B25601">
        <w:t>.</w:t>
      </w:r>
      <w:r w:rsidR="00B25601">
        <w:t xml:space="preserve"> </w:t>
      </w:r>
      <w:r w:rsidR="00B25601" w:rsidRPr="00B25601">
        <w:t xml:space="preserve">O </w:t>
      </w:r>
      <w:r w:rsidR="00B25601" w:rsidRPr="00C23016">
        <w:rPr>
          <w:b/>
        </w:rPr>
        <w:t>horário final para submissões é até às 18h da data indicada</w:t>
      </w:r>
      <w:r w:rsidR="00B25601" w:rsidRPr="00B25601">
        <w:t>, não havendo possibilidade de acréscimo de tempo;</w:t>
      </w:r>
    </w:p>
    <w:p w:rsidR="00B25601" w:rsidRDefault="00D6288B" w:rsidP="00D6288B">
      <w:pPr>
        <w:jc w:val="both"/>
      </w:pPr>
      <w:r>
        <w:t xml:space="preserve"> 8</w:t>
      </w:r>
      <w:r w:rsidR="00B25601" w:rsidRPr="00B25601">
        <w:t xml:space="preserve">. </w:t>
      </w:r>
      <w:r w:rsidR="008B5690" w:rsidRPr="008B5690">
        <w:t xml:space="preserve">Reitera-se a atenuante atenção </w:t>
      </w:r>
      <w:r w:rsidR="008B5690">
        <w:t>ao</w:t>
      </w:r>
      <w:r w:rsidR="008B5690" w:rsidRPr="008B5690">
        <w:t xml:space="preserve"> </w:t>
      </w:r>
      <w:r w:rsidR="008B5690" w:rsidRPr="008B5690">
        <w:rPr>
          <w:b/>
        </w:rPr>
        <w:t>pagamento da inscrição</w:t>
      </w:r>
      <w:r w:rsidR="008B5690" w:rsidRPr="008B5690">
        <w:t xml:space="preserve"> para obtenção de resultados equivalentes à sua validação</w:t>
      </w:r>
      <w:r w:rsidR="00C23016" w:rsidRPr="00C23016">
        <w:t>;</w:t>
      </w:r>
      <w:r w:rsidR="00B25601" w:rsidRPr="00B25601">
        <w:t xml:space="preserve"> </w:t>
      </w:r>
    </w:p>
    <w:p w:rsidR="008B5690" w:rsidRPr="008B5690" w:rsidRDefault="00D6288B" w:rsidP="00D6288B">
      <w:pPr>
        <w:jc w:val="both"/>
        <w:rPr>
          <w:b/>
        </w:rPr>
      </w:pPr>
      <w:r>
        <w:t xml:space="preserve">9. </w:t>
      </w:r>
      <w:r w:rsidR="008B5690" w:rsidRPr="008B5690">
        <w:t xml:space="preserve">Nenhum trabalho poderá ser enviado sem a </w:t>
      </w:r>
      <w:r w:rsidR="008B5690" w:rsidRPr="008B5690">
        <w:rPr>
          <w:b/>
        </w:rPr>
        <w:t xml:space="preserve">efetivação do pagamento </w:t>
      </w:r>
      <w:proofErr w:type="gramStart"/>
      <w:r w:rsidR="008B5690" w:rsidRPr="008B5690">
        <w:rPr>
          <w:b/>
        </w:rPr>
        <w:t>dos(</w:t>
      </w:r>
      <w:proofErr w:type="gramEnd"/>
      <w:r w:rsidR="008B5690" w:rsidRPr="008B5690">
        <w:rPr>
          <w:b/>
        </w:rPr>
        <w:t>as) autores(as) e coautores(as).</w:t>
      </w:r>
    </w:p>
    <w:p w:rsidR="00B25601" w:rsidRDefault="00D6288B" w:rsidP="00D6288B">
      <w:pPr>
        <w:jc w:val="both"/>
      </w:pPr>
      <w:r>
        <w:t>10</w:t>
      </w:r>
      <w:r w:rsidR="00B25601" w:rsidRPr="00B25601">
        <w:t>.</w:t>
      </w:r>
      <w:r w:rsidR="00B25601">
        <w:t xml:space="preserve"> </w:t>
      </w:r>
      <w:r w:rsidR="00B25601" w:rsidRPr="00B25601">
        <w:t xml:space="preserve">Os trabalhos necessitam de envio </w:t>
      </w:r>
      <w:r w:rsidR="00B25601" w:rsidRPr="00C23016">
        <w:rPr>
          <w:b/>
        </w:rPr>
        <w:t>com autoria e sem autoria</w:t>
      </w:r>
      <w:r w:rsidR="00B25601" w:rsidRPr="00B25601">
        <w:t xml:space="preserve">, para que se faça jus a revisão por pares às cegas, oferecendo uma ação de qualidade; </w:t>
      </w:r>
    </w:p>
    <w:p w:rsidR="00B25601" w:rsidRDefault="00D6288B" w:rsidP="00D6288B">
      <w:pPr>
        <w:jc w:val="both"/>
      </w:pPr>
      <w:r>
        <w:t>11</w:t>
      </w:r>
      <w:r w:rsidR="00B25601" w:rsidRPr="00B25601">
        <w:t>.</w:t>
      </w:r>
      <w:r w:rsidR="00B25601">
        <w:t xml:space="preserve"> </w:t>
      </w:r>
      <w:r w:rsidR="00B25601" w:rsidRPr="00B25601">
        <w:t xml:space="preserve">Pontua-se a eventual necessidade de </w:t>
      </w:r>
      <w:r w:rsidR="00B25601" w:rsidRPr="008B5690">
        <w:rPr>
          <w:b/>
        </w:rPr>
        <w:t>conferência de adesão aos coautores</w:t>
      </w:r>
      <w:r w:rsidR="00B25601" w:rsidRPr="00B25601">
        <w:t xml:space="preserve"> corretamente preenchidos em dados no ato da submissão</w:t>
      </w:r>
      <w:r w:rsidR="001A4D61">
        <w:t>, no site</w:t>
      </w:r>
      <w:r w:rsidR="00B25601" w:rsidRPr="00B25601">
        <w:t xml:space="preserve">; </w:t>
      </w:r>
    </w:p>
    <w:p w:rsidR="008B5690" w:rsidRDefault="00D6288B" w:rsidP="00D6288B">
      <w:pPr>
        <w:jc w:val="both"/>
      </w:pPr>
      <w:r>
        <w:t xml:space="preserve">12. </w:t>
      </w:r>
      <w:r w:rsidR="008B5690">
        <w:t xml:space="preserve">Em </w:t>
      </w:r>
      <w:r w:rsidR="008B5690" w:rsidRPr="008B5690">
        <w:rPr>
          <w:b/>
        </w:rPr>
        <w:t>hipótese alguma</w:t>
      </w:r>
      <w:r w:rsidR="008B5690">
        <w:t xml:space="preserve"> poderá ser </w:t>
      </w:r>
      <w:r w:rsidR="008B5690" w:rsidRPr="008B5690">
        <w:rPr>
          <w:b/>
        </w:rPr>
        <w:t xml:space="preserve">mudado nomes de </w:t>
      </w:r>
      <w:proofErr w:type="gramStart"/>
      <w:r w:rsidR="008B5690" w:rsidRPr="008B5690">
        <w:rPr>
          <w:b/>
        </w:rPr>
        <w:t>autores(</w:t>
      </w:r>
      <w:proofErr w:type="gramEnd"/>
      <w:r w:rsidR="008B5690" w:rsidRPr="008B5690">
        <w:rPr>
          <w:b/>
        </w:rPr>
        <w:t>as) ou coautores e nem o título</w:t>
      </w:r>
      <w:r w:rsidR="008B5690">
        <w:t xml:space="preserve"> no trabalho submetido;</w:t>
      </w:r>
    </w:p>
    <w:p w:rsidR="00B25601" w:rsidRDefault="00D6288B" w:rsidP="00D6288B">
      <w:pPr>
        <w:jc w:val="both"/>
      </w:pPr>
      <w:r>
        <w:t>13</w:t>
      </w:r>
      <w:r w:rsidR="00B25601" w:rsidRPr="00B25601">
        <w:t>.</w:t>
      </w:r>
      <w:r w:rsidR="00B25601">
        <w:t xml:space="preserve"> </w:t>
      </w:r>
      <w:r w:rsidR="00B25601" w:rsidRPr="00B25601">
        <w:t xml:space="preserve">Indica-se que </w:t>
      </w:r>
      <w:r w:rsidR="00B25601" w:rsidRPr="008B5690">
        <w:rPr>
          <w:b/>
        </w:rPr>
        <w:t>os e</w:t>
      </w:r>
      <w:r w:rsidR="001A4D61">
        <w:rPr>
          <w:b/>
        </w:rPr>
        <w:t>-</w:t>
      </w:r>
      <w:r w:rsidR="00B25601" w:rsidRPr="008B5690">
        <w:rPr>
          <w:b/>
        </w:rPr>
        <w:t>mails utilizados no ato do cadastro</w:t>
      </w:r>
      <w:r w:rsidR="00B25601" w:rsidRPr="00B25601">
        <w:t xml:space="preserve"> </w:t>
      </w:r>
      <w:r w:rsidR="00B25601" w:rsidRPr="0034276C">
        <w:rPr>
          <w:b/>
        </w:rPr>
        <w:t>para submissão</w:t>
      </w:r>
      <w:r w:rsidR="00B25601" w:rsidRPr="00B25601">
        <w:t xml:space="preserve">, </w:t>
      </w:r>
      <w:r w:rsidR="00B25601" w:rsidRPr="0034276C">
        <w:rPr>
          <w:b/>
        </w:rPr>
        <w:t>tanto de autoria como de coautoria</w:t>
      </w:r>
      <w:r w:rsidR="00B25601" w:rsidRPr="00B25601">
        <w:t xml:space="preserve">, faça jus aos </w:t>
      </w:r>
      <w:r w:rsidR="00B25601" w:rsidRPr="008B5690">
        <w:rPr>
          <w:b/>
        </w:rPr>
        <w:t>dados de cadastro destes participantes</w:t>
      </w:r>
      <w:r w:rsidR="00B25601" w:rsidRPr="00B25601">
        <w:t xml:space="preserve"> no evento a que se pretende enviar e apresentar trabalho; </w:t>
      </w:r>
    </w:p>
    <w:p w:rsidR="001A4D61" w:rsidRDefault="00B25601" w:rsidP="00D6288B">
      <w:pPr>
        <w:jc w:val="both"/>
      </w:pPr>
      <w:r>
        <w:t>1</w:t>
      </w:r>
      <w:r w:rsidR="00D6288B">
        <w:t>4</w:t>
      </w:r>
      <w:r>
        <w:t xml:space="preserve">. </w:t>
      </w:r>
      <w:r w:rsidRPr="00B25601">
        <w:t>Eventuais</w:t>
      </w:r>
      <w:r w:rsidR="001A4D61">
        <w:t xml:space="preserve"> dúvidas podem ser enviadas ao E-</w:t>
      </w:r>
      <w:r w:rsidRPr="00B25601">
        <w:t xml:space="preserve">mail </w:t>
      </w:r>
      <w:r w:rsidR="001A4D61">
        <w:t>:</w:t>
      </w:r>
      <w:r w:rsidR="00D6288B">
        <w:t xml:space="preserve"> </w:t>
      </w:r>
      <w:hyperlink r:id="rId8" w:history="1">
        <w:r w:rsidR="00D6288B" w:rsidRPr="00B51144">
          <w:rPr>
            <w:rStyle w:val="Hyperlink"/>
          </w:rPr>
          <w:t>cpfreirecoloquios@gmail.com</w:t>
        </w:r>
      </w:hyperlink>
    </w:p>
    <w:p w:rsidR="00D6288B" w:rsidRDefault="00D6288B" w:rsidP="00B25601"/>
    <w:p w:rsidR="006678C8" w:rsidRPr="00B25601" w:rsidRDefault="006678C8" w:rsidP="00B25601"/>
    <w:sectPr w:rsidR="006678C8" w:rsidRPr="00B2560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C6D" w:rsidRDefault="00281C6D" w:rsidP="00A65EF9">
      <w:pPr>
        <w:spacing w:after="0" w:line="240" w:lineRule="auto"/>
      </w:pPr>
      <w:r>
        <w:separator/>
      </w:r>
    </w:p>
  </w:endnote>
  <w:endnote w:type="continuationSeparator" w:id="0">
    <w:p w:rsidR="00281C6D" w:rsidRDefault="00281C6D" w:rsidP="00A6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A65EF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-289560</wp:posOffset>
          </wp:positionV>
          <wp:extent cx="7681155" cy="7905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15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C6D" w:rsidRDefault="00281C6D" w:rsidP="00A65EF9">
      <w:pPr>
        <w:spacing w:after="0" w:line="240" w:lineRule="auto"/>
      </w:pPr>
      <w:r>
        <w:separator/>
      </w:r>
    </w:p>
  </w:footnote>
  <w:footnote w:type="continuationSeparator" w:id="0">
    <w:p w:rsidR="00281C6D" w:rsidRDefault="00281C6D" w:rsidP="00A65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E36EF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-649605</wp:posOffset>
          </wp:positionV>
          <wp:extent cx="6972867" cy="12668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TIMBRAD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867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E0D03"/>
    <w:multiLevelType w:val="hybridMultilevel"/>
    <w:tmpl w:val="1E5C2DDC"/>
    <w:lvl w:ilvl="0" w:tplc="314446F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F9"/>
    <w:rsid w:val="00160218"/>
    <w:rsid w:val="001A4D61"/>
    <w:rsid w:val="00281C6D"/>
    <w:rsid w:val="0034276C"/>
    <w:rsid w:val="003732F6"/>
    <w:rsid w:val="005D60BD"/>
    <w:rsid w:val="006678C8"/>
    <w:rsid w:val="008B5690"/>
    <w:rsid w:val="00A65EF9"/>
    <w:rsid w:val="00A665E0"/>
    <w:rsid w:val="00B25601"/>
    <w:rsid w:val="00BA25F6"/>
    <w:rsid w:val="00C23016"/>
    <w:rsid w:val="00C51325"/>
    <w:rsid w:val="00D225E8"/>
    <w:rsid w:val="00D6288B"/>
    <w:rsid w:val="00E36EF6"/>
    <w:rsid w:val="00FF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1C6E1"/>
  <w15:chartTrackingRefBased/>
  <w15:docId w15:val="{C5CCF086-5449-4482-ABF1-55DB76F1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5E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5EF9"/>
  </w:style>
  <w:style w:type="paragraph" w:styleId="Rodap">
    <w:name w:val="footer"/>
    <w:basedOn w:val="Normal"/>
    <w:link w:val="RodapChar"/>
    <w:uiPriority w:val="99"/>
    <w:unhideWhenUsed/>
    <w:rsid w:val="00A65E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5EF9"/>
  </w:style>
  <w:style w:type="paragraph" w:styleId="PargrafodaLista">
    <w:name w:val="List Paragraph"/>
    <w:basedOn w:val="Normal"/>
    <w:uiPriority w:val="34"/>
    <w:qFormat/>
    <w:rsid w:val="00B2560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qFormat/>
    <w:rsid w:val="00D628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freirecoloquio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EBC0C-3164-4606-99A4-E89A5A832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ERIVALDA TORRES</dc:creator>
  <cp:keywords/>
  <dc:description/>
  <cp:lastModifiedBy>ERIVALDA TORRES</cp:lastModifiedBy>
  <cp:revision>2</cp:revision>
  <dcterms:created xsi:type="dcterms:W3CDTF">2025-09-19T02:34:00Z</dcterms:created>
  <dcterms:modified xsi:type="dcterms:W3CDTF">2025-09-19T02:34:00Z</dcterms:modified>
</cp:coreProperties>
</file>